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8" w:rsidRPr="00106489" w:rsidRDefault="00B85138" w:rsidP="00B8513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6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Інформація </w:t>
      </w:r>
    </w:p>
    <w:p w:rsidR="00B85138" w:rsidRPr="00106489" w:rsidRDefault="00B85138" w:rsidP="00B8513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648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використання матеріальної допомоги по ДНЗ №16</w:t>
      </w:r>
    </w:p>
    <w:p w:rsidR="00B85138" w:rsidRPr="00B85138" w:rsidRDefault="00B85138" w:rsidP="00B8513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B851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підготовці до 2015 – 2016 </w:t>
      </w:r>
      <w:proofErr w:type="spellStart"/>
      <w:r w:rsidRPr="00B85138">
        <w:rPr>
          <w:rFonts w:ascii="Times New Roman" w:hAnsi="Times New Roman" w:cs="Times New Roman"/>
          <w:b/>
          <w:i/>
          <w:sz w:val="28"/>
          <w:szCs w:val="28"/>
          <w:lang w:val="uk-UA"/>
        </w:rPr>
        <w:t>н.р</w:t>
      </w:r>
      <w:proofErr w:type="spellEnd"/>
      <w:r w:rsidRPr="00B8513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85138" w:rsidRPr="00EB7EFC" w:rsidRDefault="00B85138" w:rsidP="00B85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EFC">
        <w:rPr>
          <w:rFonts w:ascii="Times New Roman" w:hAnsi="Times New Roman" w:cs="Times New Roman"/>
          <w:b/>
          <w:sz w:val="28"/>
          <w:szCs w:val="28"/>
          <w:lang w:val="uk-UA"/>
        </w:rPr>
        <w:t>Кошти, зібрані на ремонт:</w:t>
      </w:r>
    </w:p>
    <w:p w:rsidR="00B85138" w:rsidRDefault="00B85138" w:rsidP="00B851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3-х метало пластикових вікон в групі «Веселка» - 8100гр.</w:t>
      </w:r>
    </w:p>
    <w:p w:rsidR="00B85138" w:rsidRDefault="00B85138" w:rsidP="00B851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металопластикового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вікна в групі раннього віку «Сонечко» - 4350 гр.</w:t>
      </w:r>
    </w:p>
    <w:p w:rsidR="00B85138" w:rsidRPr="00106489" w:rsidRDefault="00B85138" w:rsidP="00B85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Всього: 12 450 грн.</w:t>
      </w:r>
    </w:p>
    <w:p w:rsidR="00B85138" w:rsidRPr="00EB7EFC" w:rsidRDefault="00B85138" w:rsidP="00B85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EFC">
        <w:rPr>
          <w:rFonts w:ascii="Times New Roman" w:hAnsi="Times New Roman" w:cs="Times New Roman"/>
          <w:b/>
          <w:sz w:val="28"/>
          <w:szCs w:val="28"/>
          <w:lang w:val="uk-UA"/>
        </w:rPr>
        <w:t>Матеріальна допомога:</w:t>
      </w:r>
    </w:p>
    <w:p w:rsidR="00B85138" w:rsidRDefault="00B85138" w:rsidP="00B851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на 2 пісочниці (група «Калинонька» та група «Бджілка») - 2977 гр.</w:t>
      </w:r>
    </w:p>
    <w:p w:rsidR="00B85138" w:rsidRDefault="00B85138" w:rsidP="00B851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на пісочницю групи «Веселка» - 1780 гр.</w:t>
      </w:r>
    </w:p>
    <w:p w:rsidR="00B85138" w:rsidRDefault="00B85138" w:rsidP="00B851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Доплата за вікна в групі «Веселка» - 2300 гр.</w:t>
      </w:r>
    </w:p>
    <w:p w:rsidR="00B85138" w:rsidRDefault="00B85138" w:rsidP="00B851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Посуд – 1840 гр.</w:t>
      </w:r>
    </w:p>
    <w:p w:rsidR="00B85138" w:rsidRDefault="00B85138" w:rsidP="00B851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Рушники – 540 гр.</w:t>
      </w:r>
    </w:p>
    <w:p w:rsidR="00B85138" w:rsidRDefault="00B85138" w:rsidP="00B851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Фарба – 1000 гр.</w:t>
      </w:r>
    </w:p>
    <w:p w:rsidR="00B85138" w:rsidRDefault="00B85138" w:rsidP="00B851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Будівельні матеріали (провід, цвяхи,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гіпсокартон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пісок, ДВП) – 3063 гр.</w:t>
      </w:r>
    </w:p>
    <w:p w:rsidR="00B85138" w:rsidRDefault="00B85138" w:rsidP="00B85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Всього: 13 500 грн.</w:t>
      </w:r>
    </w:p>
    <w:p w:rsidR="004F7ECE" w:rsidRPr="00EB7EFC" w:rsidRDefault="004F7ECE" w:rsidP="004F7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EFC">
        <w:rPr>
          <w:rFonts w:ascii="Times New Roman" w:hAnsi="Times New Roman" w:cs="Times New Roman"/>
          <w:b/>
          <w:sz w:val="28"/>
          <w:szCs w:val="28"/>
          <w:lang w:val="uk-UA"/>
        </w:rPr>
        <w:t>Зібрані кошти поквартально за</w:t>
      </w:r>
      <w:r w:rsidR="00EB7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2015 – 2016 </w:t>
      </w:r>
      <w:proofErr w:type="spellStart"/>
      <w:r w:rsidR="00EB7EF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EB7E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  <w:r w:rsidRPr="00EB7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4F7ECE" w:rsidRDefault="004F7ECE" w:rsidP="004F7E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ECE">
        <w:rPr>
          <w:rFonts w:ascii="Times New Roman" w:hAnsi="Times New Roman" w:cs="Times New Roman"/>
          <w:sz w:val="28"/>
          <w:szCs w:val="28"/>
          <w:lang w:val="uk-UA"/>
        </w:rPr>
        <w:t>Канцтовари – 953 гр.</w:t>
      </w:r>
    </w:p>
    <w:p w:rsidR="004F7ECE" w:rsidRDefault="004F7ECE" w:rsidP="004F7E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ECE">
        <w:rPr>
          <w:rFonts w:ascii="Times New Roman" w:hAnsi="Times New Roman" w:cs="Times New Roman"/>
          <w:sz w:val="28"/>
          <w:szCs w:val="28"/>
          <w:lang w:val="uk-UA"/>
        </w:rPr>
        <w:t>Господарчі товари – 2166 гр.</w:t>
      </w:r>
    </w:p>
    <w:p w:rsidR="004F7ECE" w:rsidRDefault="004F7ECE" w:rsidP="004F7E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ECE">
        <w:rPr>
          <w:rFonts w:ascii="Times New Roman" w:hAnsi="Times New Roman" w:cs="Times New Roman"/>
          <w:sz w:val="28"/>
          <w:szCs w:val="28"/>
          <w:lang w:val="uk-UA"/>
        </w:rPr>
        <w:t>Будівельні матеріали – 3259 гр.</w:t>
      </w:r>
    </w:p>
    <w:p w:rsidR="004F7ECE" w:rsidRDefault="004F7ECE" w:rsidP="004F7E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ECE">
        <w:rPr>
          <w:rFonts w:ascii="Times New Roman" w:hAnsi="Times New Roman" w:cs="Times New Roman"/>
          <w:sz w:val="28"/>
          <w:szCs w:val="28"/>
          <w:lang w:val="uk-UA"/>
        </w:rPr>
        <w:t>Тканина, костюми, прикраси – 2497 гр.</w:t>
      </w:r>
    </w:p>
    <w:p w:rsidR="004F7ECE" w:rsidRDefault="004F7ECE" w:rsidP="004F7E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ECE">
        <w:rPr>
          <w:rFonts w:ascii="Times New Roman" w:hAnsi="Times New Roman" w:cs="Times New Roman"/>
          <w:sz w:val="28"/>
          <w:szCs w:val="28"/>
          <w:lang w:val="uk-UA"/>
        </w:rPr>
        <w:t>Методична література – 272 гр.</w:t>
      </w:r>
    </w:p>
    <w:p w:rsidR="004F7ECE" w:rsidRPr="004F7ECE" w:rsidRDefault="004F7ECE" w:rsidP="004F7E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ECE">
        <w:rPr>
          <w:rFonts w:ascii="Times New Roman" w:hAnsi="Times New Roman" w:cs="Times New Roman"/>
          <w:sz w:val="28"/>
          <w:szCs w:val="28"/>
          <w:lang w:val="uk-UA"/>
        </w:rPr>
        <w:t>Обслуговування принтера – 1553 гр.</w:t>
      </w:r>
    </w:p>
    <w:p w:rsidR="004F7ECE" w:rsidRDefault="004F7ECE" w:rsidP="004F7E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Всього: 10 700</w:t>
      </w:r>
    </w:p>
    <w:p w:rsidR="00B85138" w:rsidRDefault="00B85138" w:rsidP="00B85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138" w:rsidRPr="00106489" w:rsidRDefault="00B85138" w:rsidP="00B851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вдячні батькам за матеріальну допомогу та підтримку в облаштуванні дошкільного закладу!!!</w:t>
      </w:r>
    </w:p>
    <w:p w:rsidR="00067EC7" w:rsidRDefault="00067EC7"/>
    <w:sectPr w:rsidR="000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C8B"/>
    <w:multiLevelType w:val="hybridMultilevel"/>
    <w:tmpl w:val="A692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1EA5"/>
    <w:multiLevelType w:val="hybridMultilevel"/>
    <w:tmpl w:val="4DA8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04C4"/>
    <w:multiLevelType w:val="hybridMultilevel"/>
    <w:tmpl w:val="F1BE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E6117"/>
    <w:multiLevelType w:val="hybridMultilevel"/>
    <w:tmpl w:val="0716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044AA"/>
    <w:multiLevelType w:val="hybridMultilevel"/>
    <w:tmpl w:val="F9BE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38"/>
    <w:rsid w:val="00067EC7"/>
    <w:rsid w:val="004F7ECE"/>
    <w:rsid w:val="00B85138"/>
    <w:rsid w:val="00E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</cp:revision>
  <dcterms:created xsi:type="dcterms:W3CDTF">2016-08-16T12:59:00Z</dcterms:created>
  <dcterms:modified xsi:type="dcterms:W3CDTF">2016-08-16T14:19:00Z</dcterms:modified>
</cp:coreProperties>
</file>